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2B58" w14:textId="77777777" w:rsidR="001A0A7F" w:rsidRPr="000F5807" w:rsidRDefault="001A0A7F" w:rsidP="001A0A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SOLICITAÇÃO DE </w:t>
      </w:r>
      <w:r w:rsidR="006C4F49">
        <w:rPr>
          <w:rFonts w:asciiTheme="majorHAnsi" w:hAnsiTheme="majorHAnsi"/>
          <w:b/>
        </w:rPr>
        <w:t>PRORROGAÇÃO DE PRAZO DE DEFESA</w:t>
      </w:r>
    </w:p>
    <w:p w14:paraId="7B039F24" w14:textId="77777777" w:rsidR="001A0A7F" w:rsidRPr="000F5807" w:rsidRDefault="001A0A7F" w:rsidP="001A0A7F">
      <w:pPr>
        <w:spacing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>Normas Institucionais:</w:t>
      </w:r>
    </w:p>
    <w:p w14:paraId="54FD0F8E" w14:textId="77777777" w:rsidR="001A0A7F" w:rsidRPr="000F5807" w:rsidRDefault="000F5807" w:rsidP="001A0A7F">
      <w:pPr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REGIMENTO GERAL </w:t>
      </w:r>
      <w:r>
        <w:rPr>
          <w:rFonts w:asciiTheme="majorHAnsi" w:hAnsiTheme="majorHAnsi"/>
          <w:b/>
        </w:rPr>
        <w:t xml:space="preserve">DA </w:t>
      </w:r>
      <w:r w:rsidR="001A0A7F" w:rsidRPr="000F5807">
        <w:rPr>
          <w:rFonts w:asciiTheme="majorHAnsi" w:hAnsiTheme="majorHAnsi"/>
          <w:b/>
        </w:rPr>
        <w:t>PUC Goiás</w:t>
      </w:r>
    </w:p>
    <w:p w14:paraId="0B4A8E96" w14:textId="77777777" w:rsidR="006C4F49" w:rsidRPr="006C4F49" w:rsidRDefault="006C4F49" w:rsidP="006C4F49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jc w:val="both"/>
        <w:rPr>
          <w:rFonts w:ascii="Cambria" w:eastAsia="Calibri" w:hAnsi="Cambria" w:cs="Times New Roman"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b/>
          <w:i/>
          <w:color w:val="000000"/>
          <w:sz w:val="20"/>
          <w:lang w:val="pt-PT"/>
        </w:rPr>
        <w:t>Art. 314</w:t>
      </w:r>
      <w:r w:rsidRPr="006C4F49">
        <w:rPr>
          <w:rFonts w:ascii="Cambria" w:eastAsia="Calibri" w:hAnsi="Cambria" w:cs="Times New Roman"/>
          <w:i/>
          <w:color w:val="000000"/>
          <w:sz w:val="20"/>
          <w:lang w:val="pt-PT"/>
        </w:rPr>
        <w:t xml:space="preserve"> - O estudante regular pode requerer prorrogação de prazo, em caráter excepcional, conforme critérios e exigências definidas no regulamento específico do programa, para as providências finais do trabalho de conclusão ou produto final, desde que tenha integralizado todos os créditos em disciplinas e atividades complementares e tenha sido aprovado no exame de qualificação.</w:t>
      </w:r>
    </w:p>
    <w:p w14:paraId="464CB55B" w14:textId="77777777" w:rsidR="006C4F49" w:rsidRPr="006C4F49" w:rsidRDefault="006C4F49" w:rsidP="00AC2A4C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jc w:val="both"/>
        <w:rPr>
          <w:rFonts w:ascii="Cambria" w:eastAsia="Calibri" w:hAnsi="Cambria" w:cs="Times New Roman"/>
          <w:b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i/>
          <w:color w:val="000000"/>
          <w:sz w:val="20"/>
          <w:lang w:val="pt-PT"/>
        </w:rPr>
        <w:tab/>
      </w:r>
      <w:r w:rsidRPr="006C4F49">
        <w:rPr>
          <w:rFonts w:ascii="Cambria" w:eastAsia="Calibri" w:hAnsi="Cambria" w:cs="Times New Roman"/>
          <w:b/>
          <w:i/>
          <w:color w:val="000000"/>
          <w:sz w:val="20"/>
          <w:lang w:val="pt-PT"/>
        </w:rPr>
        <w:t>§ 1º - O pedido de prorrogação de prazo deve ser encaminhado para a Pró-Reitoria de Pós-Graduação  e  Pesquisa,  e  constar de  requerimento  do  estudante  regular  ao  coordenador  do  programa, acompanhado de justificativa fundamentada, consentimento do docente orientador e aprovação do colegiado do programa.</w:t>
      </w:r>
    </w:p>
    <w:p w14:paraId="07D64BFD" w14:textId="77777777" w:rsidR="006C4F49" w:rsidRPr="006C4F49" w:rsidRDefault="006C4F49" w:rsidP="00AC2A4C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jc w:val="both"/>
        <w:rPr>
          <w:rFonts w:ascii="Cambria" w:eastAsia="Calibri" w:hAnsi="Cambria" w:cs="Times New Roman"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i/>
          <w:color w:val="000000"/>
          <w:sz w:val="20"/>
          <w:lang w:val="pt-PT"/>
        </w:rPr>
        <w:tab/>
        <w:t>§ 2º - Para pedir prorrogação de prazo, o estudante deve comprovar adimplência referente às parcelas que precedem o mês em que ocorrer a solicitação de prorrogação.</w:t>
      </w:r>
    </w:p>
    <w:p w14:paraId="432DD9EA" w14:textId="77777777" w:rsidR="006C4F49" w:rsidRPr="006C4F49" w:rsidRDefault="006C4F49" w:rsidP="00AC2A4C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jc w:val="both"/>
        <w:rPr>
          <w:rFonts w:ascii="Cambria" w:eastAsia="Calibri" w:hAnsi="Cambria" w:cs="Times New Roman"/>
          <w:b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b/>
          <w:i/>
          <w:color w:val="000000"/>
          <w:sz w:val="20"/>
          <w:lang w:val="pt-PT"/>
        </w:rPr>
        <w:tab/>
        <w:t>§ 3º - O período máximo de prorrogação é de 6 (seis) meses para os cursos de mestrado e de 12 (doze) meses para os  cursos de doutorados.</w:t>
      </w:r>
    </w:p>
    <w:p w14:paraId="510DB7E7" w14:textId="77777777" w:rsidR="006C4F49" w:rsidRPr="006C4F49" w:rsidRDefault="006C4F49" w:rsidP="00AC2A4C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rPr>
          <w:rFonts w:ascii="Cambria" w:eastAsia="Calibri" w:hAnsi="Cambria" w:cs="Times New Roman"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b/>
          <w:i/>
          <w:color w:val="000000"/>
          <w:sz w:val="20"/>
          <w:lang w:val="pt-PT"/>
        </w:rPr>
        <w:tab/>
      </w:r>
      <w:r w:rsidRPr="006C4F49">
        <w:rPr>
          <w:rFonts w:ascii="Cambria" w:eastAsia="Calibri" w:hAnsi="Cambria" w:cs="Times New Roman"/>
          <w:i/>
          <w:color w:val="000000"/>
          <w:sz w:val="20"/>
          <w:lang w:val="pt-PT"/>
        </w:rPr>
        <w:t>§ 4º - É devido pelo estudante o pagamento das parcelas financeiras referentes ao período de prorrogação.</w:t>
      </w:r>
    </w:p>
    <w:p w14:paraId="16550737" w14:textId="77777777" w:rsidR="006C4F49" w:rsidRPr="006C4F49" w:rsidRDefault="006C4F49" w:rsidP="00AC2A4C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jc w:val="both"/>
        <w:rPr>
          <w:rFonts w:ascii="Cambria" w:eastAsia="Calibri" w:hAnsi="Cambria" w:cs="Times New Roman"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b/>
          <w:i/>
          <w:color w:val="000000"/>
          <w:sz w:val="20"/>
          <w:lang w:val="pt-PT"/>
        </w:rPr>
        <w:tab/>
      </w:r>
      <w:r w:rsidRPr="006C4F49">
        <w:rPr>
          <w:rFonts w:ascii="Cambria" w:eastAsia="Calibri" w:hAnsi="Cambria" w:cs="Times New Roman"/>
          <w:i/>
          <w:color w:val="000000"/>
          <w:sz w:val="20"/>
          <w:lang w:val="pt-PT"/>
        </w:rPr>
        <w:t>§ 5º - A cobrança das  parcelas  descrita  no  §  4º  está  limitada ao mês de depósito do trabalho de conclusão ou produto final junto à Secretaria da Escola.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26"/>
        <w:gridCol w:w="1462"/>
        <w:gridCol w:w="503"/>
        <w:gridCol w:w="1123"/>
        <w:gridCol w:w="2103"/>
        <w:gridCol w:w="1935"/>
        <w:gridCol w:w="2271"/>
      </w:tblGrid>
      <w:tr w:rsidR="00A7371B" w:rsidRPr="00FD13C6" w14:paraId="042038D2" w14:textId="77777777" w:rsidTr="00A7371B">
        <w:tc>
          <w:tcPr>
            <w:tcW w:w="442" w:type="dxa"/>
          </w:tcPr>
          <w:p w14:paraId="57028AD7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954D59" w14:textId="77777777" w:rsidR="00A7371B" w:rsidRPr="00FD13C6" w:rsidRDefault="00A7371B" w:rsidP="00FD13C6">
            <w:pPr>
              <w:rPr>
                <w:rFonts w:asciiTheme="majorHAnsi" w:hAnsiTheme="majorHAnsi"/>
                <w:sz w:val="28"/>
                <w:szCs w:val="28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Eu</w:t>
            </w:r>
          </w:p>
        </w:tc>
        <w:tc>
          <w:tcPr>
            <w:tcW w:w="9839" w:type="dxa"/>
            <w:gridSpan w:val="7"/>
            <w:tcBorders>
              <w:bottom w:val="single" w:sz="4" w:space="0" w:color="auto"/>
            </w:tcBorders>
          </w:tcPr>
          <w:p w14:paraId="55C510BE" w14:textId="77777777" w:rsidR="00A7371B" w:rsidRPr="00FD13C6" w:rsidRDefault="00426A3D" w:rsidP="00A737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[</w:t>
            </w:r>
            <w:r w:rsidR="00296C7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2019581993"/>
                <w:placeholder>
                  <w:docPart w:val="2AF61C5958A74C70A6F824F066D298B8"/>
                </w:placeholder>
                <w:showingPlcHdr/>
                <w15:appearance w15:val="tags"/>
              </w:sdtPr>
              <w:sdtEndPr/>
              <w:sdtContent/>
            </w:sdt>
            <w:r w:rsidR="00296C7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]</w:t>
            </w:r>
          </w:p>
        </w:tc>
      </w:tr>
      <w:tr w:rsidR="00FD13C6" w:rsidRPr="00FD13C6" w14:paraId="04CE2F3E" w14:textId="77777777" w:rsidTr="00A7371B">
        <w:tc>
          <w:tcPr>
            <w:tcW w:w="5977" w:type="dxa"/>
            <w:gridSpan w:val="6"/>
          </w:tcPr>
          <w:p w14:paraId="63308410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5747475B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bCs/>
                <w:sz w:val="20"/>
                <w:szCs w:val="20"/>
              </w:rPr>
              <w:t>Regularmente matriculado(a), no Programa de Pós-Graduação em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14:paraId="64895D53" w14:textId="77777777"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71075080"/>
                <w:placeholder>
                  <w:docPart w:val="86FFCE8A055349A5BD0361E17D0816AB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D13C6" w:rsidRPr="00FD13C6" w14:paraId="1ABD9C2E" w14:textId="77777777" w:rsidTr="00A7371B">
        <w:tc>
          <w:tcPr>
            <w:tcW w:w="669" w:type="dxa"/>
            <w:gridSpan w:val="2"/>
          </w:tcPr>
          <w:p w14:paraId="74F71B30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6DAED15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nível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57C62727" w14:textId="77777777"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88804609"/>
                <w:placeholder>
                  <w:docPart w:val="D83E1C32AA0D4C4BB4A09C65FDA98534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  <w:tc>
          <w:tcPr>
            <w:tcW w:w="1646" w:type="dxa"/>
            <w:gridSpan w:val="2"/>
          </w:tcPr>
          <w:p w14:paraId="67D8EBEA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DF6DAB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com matrícula: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217EDDB0" w14:textId="77777777"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1143260"/>
                <w:placeholder>
                  <w:docPart w:val="86D9B99DECF84D1395237E30CADD03D6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  <w:tc>
          <w:tcPr>
            <w:tcW w:w="1961" w:type="dxa"/>
          </w:tcPr>
          <w:p w14:paraId="1B0B74FE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93F5C3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Portador(a) do CPF: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44480A3D" w14:textId="77777777" w:rsidR="00FD13C6" w:rsidRPr="00FD13C6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72777115"/>
                <w:placeholder>
                  <w:docPart w:val="15A6ED239621436AB1EDAFBBF9DCF182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D13C6" w:rsidRPr="00FD13C6" w14:paraId="6E7EC69E" w14:textId="77777777" w:rsidTr="00A7371B">
        <w:tc>
          <w:tcPr>
            <w:tcW w:w="2672" w:type="dxa"/>
            <w:gridSpan w:val="4"/>
          </w:tcPr>
          <w:p w14:paraId="771D5844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D01473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Pr="00FD13C6">
              <w:rPr>
                <w:rFonts w:asciiTheme="majorHAnsi" w:hAnsiTheme="majorHAnsi"/>
                <w:sz w:val="20"/>
                <w:szCs w:val="20"/>
              </w:rPr>
              <w:t>rientado(a) pelo(a) Prof.</w:t>
            </w:r>
            <w:r w:rsidRPr="00FD13C6">
              <w:rPr>
                <w:rFonts w:asciiTheme="majorHAnsi" w:hAnsiTheme="majorHAnsi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7609" w:type="dxa"/>
            <w:gridSpan w:val="4"/>
            <w:tcBorders>
              <w:bottom w:val="single" w:sz="4" w:space="0" w:color="auto"/>
            </w:tcBorders>
          </w:tcPr>
          <w:p w14:paraId="38AD6169" w14:textId="77777777" w:rsidR="00FD13C6" w:rsidRPr="00426A3D" w:rsidRDefault="00AB1DA9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88575918"/>
                <w:placeholder>
                  <w:docPart w:val="96D61905665440339820ECE6C5ED4A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C4273" w:rsidRPr="00FD13C6" w14:paraId="086188F2" w14:textId="77777777" w:rsidTr="00A7371B">
        <w:tc>
          <w:tcPr>
            <w:tcW w:w="10281" w:type="dxa"/>
            <w:gridSpan w:val="8"/>
          </w:tcPr>
          <w:p w14:paraId="10969490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</w:p>
          <w:p w14:paraId="7BCE00D8" w14:textId="77777777" w:rsidR="006C4F49" w:rsidRDefault="00FD13C6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venho requerer </w:t>
            </w:r>
            <w:r w:rsidR="006C4F49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PRORROGAÇÃO DO PRAZO DE DEFESA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conforme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estabelecido no Art. 3</w:t>
            </w:r>
            <w:r w:rsidR="006C4F49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14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e declaro estar</w:t>
            </w:r>
            <w:r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ciente das </w:t>
            </w:r>
          </w:p>
          <w:p w14:paraId="290368F0" w14:textId="77777777" w:rsidR="006C4F49" w:rsidRDefault="006C4F49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</w:p>
          <w:p w14:paraId="02DD8C71" w14:textId="77777777" w:rsidR="00FC4273" w:rsidRPr="00FD13C6" w:rsidRDefault="00FD13C6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normas</w:t>
            </w:r>
            <w:r w:rsidR="006C4F49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</w:t>
            </w:r>
            <w:r w:rsidR="006C4F49"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instituicionais referentes aos procedimentos para </w:t>
            </w:r>
            <w:r w:rsidR="006C4F49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prorrogação</w:t>
            </w:r>
          </w:p>
        </w:tc>
      </w:tr>
    </w:tbl>
    <w:p w14:paraId="20CF60BE" w14:textId="77777777" w:rsidR="00FC4273" w:rsidRDefault="00FC4273" w:rsidP="00FD1AE4">
      <w:pPr>
        <w:jc w:val="center"/>
        <w:rPr>
          <w:rFonts w:asciiTheme="majorHAnsi" w:hAnsiTheme="majorHAnsi"/>
          <w:sz w:val="18"/>
          <w:szCs w:val="18"/>
        </w:rPr>
      </w:pPr>
    </w:p>
    <w:p w14:paraId="4EBF25AA" w14:textId="77777777" w:rsidR="006E6E0C" w:rsidRPr="006C4F49" w:rsidRDefault="006C4F49" w:rsidP="006C4F49">
      <w:pPr>
        <w:pStyle w:val="PargrafodaLista"/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6C4F49">
        <w:rPr>
          <w:rFonts w:asciiTheme="majorHAnsi" w:hAnsiTheme="majorHAnsi"/>
          <w:sz w:val="20"/>
          <w:szCs w:val="20"/>
        </w:rPr>
        <w:t>J</w:t>
      </w:r>
      <w:r w:rsidR="006E6E0C" w:rsidRPr="006C4F49">
        <w:rPr>
          <w:rFonts w:asciiTheme="majorHAnsi" w:hAnsiTheme="majorHAnsi"/>
          <w:sz w:val="20"/>
          <w:szCs w:val="20"/>
        </w:rPr>
        <w:t>ustificativa da solicitação</w:t>
      </w:r>
      <w:r w:rsidRPr="006C4F49">
        <w:rPr>
          <w:rFonts w:asciiTheme="majorHAnsi" w:hAnsiTheme="majorHAnsi"/>
          <w:sz w:val="20"/>
          <w:szCs w:val="20"/>
        </w:rPr>
        <w:t xml:space="preserve"> de Prorrogação</w:t>
      </w:r>
      <w:r w:rsidR="006E6E0C" w:rsidRPr="006C4F49">
        <w:rPr>
          <w:rFonts w:asciiTheme="majorHAnsi" w:hAnsiTheme="majorHAnsi"/>
          <w:sz w:val="20"/>
          <w:szCs w:val="20"/>
        </w:rPr>
        <w:t xml:space="preserve"> (</w:t>
      </w:r>
      <w:r w:rsidR="006E6E0C" w:rsidRPr="006C4F49">
        <w:rPr>
          <w:rFonts w:asciiTheme="majorHAnsi" w:hAnsiTheme="majorHAnsi"/>
          <w:b/>
          <w:i/>
          <w:sz w:val="20"/>
          <w:szCs w:val="20"/>
        </w:rPr>
        <w:t>Preenchimento obrigatório</w:t>
      </w:r>
      <w:r w:rsidR="006E6E0C" w:rsidRPr="006C4F49">
        <w:rPr>
          <w:rFonts w:asciiTheme="majorHAnsi" w:hAnsiTheme="majorHAnsi"/>
          <w:sz w:val="20"/>
          <w:szCs w:val="20"/>
        </w:rPr>
        <w:t>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E6E0C" w14:paraId="00B67161" w14:textId="77777777" w:rsidTr="006E6E0C">
        <w:tc>
          <w:tcPr>
            <w:tcW w:w="10205" w:type="dxa"/>
          </w:tcPr>
          <w:p w14:paraId="1614D4BF" w14:textId="77777777" w:rsidR="00AC2A4C" w:rsidRDefault="00AC2A4C" w:rsidP="006E6E0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32676C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9798968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7D5A1C48" w14:textId="77777777" w:rsidTr="006E6E0C">
        <w:tc>
          <w:tcPr>
            <w:tcW w:w="10205" w:type="dxa"/>
          </w:tcPr>
          <w:p w14:paraId="7228533A" w14:textId="77777777" w:rsidR="00AC2A4C" w:rsidRDefault="00AC2A4C" w:rsidP="006E6E0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0DD2BB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4580570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1E2217B7" w14:textId="77777777" w:rsidTr="006E6E0C">
        <w:tc>
          <w:tcPr>
            <w:tcW w:w="10205" w:type="dxa"/>
          </w:tcPr>
          <w:p w14:paraId="04FBF9E2" w14:textId="77777777" w:rsidR="00AC2A4C" w:rsidRDefault="00AC2A4C" w:rsidP="006E6E0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AE132A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5785865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2A1A8F85" w14:textId="77777777" w:rsidTr="006E6E0C">
        <w:tc>
          <w:tcPr>
            <w:tcW w:w="10205" w:type="dxa"/>
          </w:tcPr>
          <w:p w14:paraId="1CF478B6" w14:textId="77777777" w:rsidR="00AC2A4C" w:rsidRDefault="00AC2A4C" w:rsidP="006E6E0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C79E8E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9904064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0187DEA2" w14:textId="77777777" w:rsidTr="006E6E0C">
        <w:tc>
          <w:tcPr>
            <w:tcW w:w="10205" w:type="dxa"/>
          </w:tcPr>
          <w:p w14:paraId="5800A44D" w14:textId="77777777" w:rsidR="002A3018" w:rsidRDefault="002A3018" w:rsidP="00643B53">
            <w:pPr>
              <w:jc w:val="right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2BAC06A6" w14:textId="77777777"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96224278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 wp14:anchorId="3B95047B" wp14:editId="5ED9A931">
                      <wp:extent cx="345057" cy="345057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357035" cy="35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4749589" w14:textId="77777777" w:rsidR="006E6E0C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14:paraId="17999AD0" w14:textId="77777777" w:rsidR="00643B53" w:rsidRPr="00643B53" w:rsidRDefault="00643B53" w:rsidP="00643B53">
      <w:pPr>
        <w:pStyle w:val="PargrafodaLista"/>
        <w:rPr>
          <w:rFonts w:asciiTheme="majorHAnsi" w:hAnsiTheme="majorHAnsi"/>
          <w:sz w:val="20"/>
          <w:szCs w:val="20"/>
        </w:rPr>
      </w:pPr>
    </w:p>
    <w:p w14:paraId="7AD4EE08" w14:textId="77777777" w:rsidR="006E6E0C" w:rsidRPr="006C4F49" w:rsidRDefault="006E6E0C" w:rsidP="006C4F49">
      <w:pPr>
        <w:pStyle w:val="PargrafodaLista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6C4F49">
        <w:rPr>
          <w:rFonts w:asciiTheme="majorHAnsi" w:hAnsiTheme="majorHAnsi"/>
          <w:sz w:val="20"/>
          <w:szCs w:val="20"/>
        </w:rPr>
        <w:lastRenderedPageBreak/>
        <w:t>Parecer do</w:t>
      </w:r>
      <w:r w:rsidR="00AC2A4C">
        <w:rPr>
          <w:rFonts w:asciiTheme="majorHAnsi" w:hAnsiTheme="majorHAnsi"/>
          <w:sz w:val="20"/>
          <w:szCs w:val="20"/>
        </w:rPr>
        <w:t>(a)</w:t>
      </w:r>
      <w:r w:rsidRPr="006C4F49">
        <w:rPr>
          <w:rFonts w:asciiTheme="majorHAnsi" w:hAnsiTheme="majorHAnsi"/>
          <w:sz w:val="20"/>
          <w:szCs w:val="20"/>
        </w:rPr>
        <w:t xml:space="preserve"> Orientador(a) (</w:t>
      </w:r>
      <w:r w:rsidRPr="006C4F49">
        <w:rPr>
          <w:rFonts w:asciiTheme="majorHAnsi" w:hAnsiTheme="majorHAnsi"/>
          <w:b/>
          <w:i/>
          <w:sz w:val="20"/>
          <w:szCs w:val="20"/>
        </w:rPr>
        <w:t>Preenchimento obrigatório</w:t>
      </w:r>
      <w:r w:rsidRPr="006C4F49">
        <w:rPr>
          <w:rFonts w:asciiTheme="majorHAnsi" w:hAnsiTheme="majorHAnsi"/>
          <w:sz w:val="20"/>
          <w:szCs w:val="20"/>
        </w:rPr>
        <w:t>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E6E0C" w14:paraId="3F433F23" w14:textId="77777777" w:rsidTr="006C727E">
        <w:tc>
          <w:tcPr>
            <w:tcW w:w="10205" w:type="dxa"/>
          </w:tcPr>
          <w:p w14:paraId="55BCAC41" w14:textId="77777777"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29237D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5221984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3DA4E55E" w14:textId="77777777" w:rsidTr="006C727E">
        <w:tc>
          <w:tcPr>
            <w:tcW w:w="10205" w:type="dxa"/>
          </w:tcPr>
          <w:p w14:paraId="11D9FB8F" w14:textId="77777777"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944841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3970384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6FB0895B" w14:textId="77777777" w:rsidTr="006C727E">
        <w:tc>
          <w:tcPr>
            <w:tcW w:w="10205" w:type="dxa"/>
          </w:tcPr>
          <w:p w14:paraId="7A001572" w14:textId="77777777"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43AF7F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4388396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716F5565" w14:textId="77777777" w:rsidTr="006C727E">
        <w:tc>
          <w:tcPr>
            <w:tcW w:w="10205" w:type="dxa"/>
          </w:tcPr>
          <w:p w14:paraId="62924963" w14:textId="77777777"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16595F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1993472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4C2016A6" w14:textId="77777777" w:rsidTr="006C727E">
        <w:tc>
          <w:tcPr>
            <w:tcW w:w="10205" w:type="dxa"/>
          </w:tcPr>
          <w:p w14:paraId="572BF342" w14:textId="77777777"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8261935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 wp14:anchorId="5F3C93B7" wp14:editId="31FBC84B">
                      <wp:extent cx="310551" cy="310551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16780" cy="31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611B8D2" w14:textId="77777777"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14:paraId="70EC13F2" w14:textId="77777777" w:rsidR="006E6E0C" w:rsidRDefault="006E6E0C" w:rsidP="006E6E0C">
      <w:pPr>
        <w:rPr>
          <w:rFonts w:asciiTheme="majorHAnsi" w:hAnsiTheme="majorHAnsi"/>
          <w:sz w:val="20"/>
          <w:szCs w:val="20"/>
        </w:rPr>
      </w:pPr>
    </w:p>
    <w:p w14:paraId="2BC62BF1" w14:textId="77777777" w:rsidR="006E6E0C" w:rsidRPr="006C4F49" w:rsidRDefault="006E6E0C" w:rsidP="006C4F49">
      <w:pPr>
        <w:pStyle w:val="PargrafodaLista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6C4F49">
        <w:rPr>
          <w:rFonts w:asciiTheme="majorHAnsi" w:hAnsiTheme="majorHAnsi"/>
          <w:sz w:val="20"/>
          <w:szCs w:val="20"/>
        </w:rPr>
        <w:t>Parecer e encaminhamento da Coordenação do Programa de Pós-Graduação (</w:t>
      </w:r>
      <w:r w:rsidRPr="00AC2A4C">
        <w:rPr>
          <w:rFonts w:asciiTheme="majorHAnsi" w:hAnsiTheme="majorHAnsi"/>
          <w:b/>
          <w:i/>
          <w:sz w:val="20"/>
          <w:szCs w:val="20"/>
        </w:rPr>
        <w:t>Preenchimento obrigatório</w:t>
      </w:r>
      <w:r w:rsidRPr="006C4F49">
        <w:rPr>
          <w:rFonts w:asciiTheme="majorHAnsi" w:hAnsiTheme="majorHAnsi"/>
          <w:sz w:val="20"/>
          <w:szCs w:val="20"/>
        </w:rPr>
        <w:t>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E6E0C" w14:paraId="7549C958" w14:textId="77777777" w:rsidTr="006C727E">
        <w:tc>
          <w:tcPr>
            <w:tcW w:w="10205" w:type="dxa"/>
          </w:tcPr>
          <w:p w14:paraId="6C908E4C" w14:textId="77777777"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0AFD9F9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4687824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26CFB22E" w14:textId="77777777" w:rsidTr="006C727E">
        <w:tc>
          <w:tcPr>
            <w:tcW w:w="10205" w:type="dxa"/>
          </w:tcPr>
          <w:p w14:paraId="2ABE3566" w14:textId="77777777"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1355CE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2083066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445BD649" w14:textId="77777777" w:rsidTr="006C727E">
        <w:tc>
          <w:tcPr>
            <w:tcW w:w="10205" w:type="dxa"/>
          </w:tcPr>
          <w:p w14:paraId="08F3493C" w14:textId="77777777"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4D30F3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9918852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7B9E7689" w14:textId="77777777" w:rsidTr="006C727E">
        <w:tc>
          <w:tcPr>
            <w:tcW w:w="10205" w:type="dxa"/>
          </w:tcPr>
          <w:p w14:paraId="123879AD" w14:textId="77777777"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A09C72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5766175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05B3C17D" w14:textId="77777777" w:rsidTr="006C727E">
        <w:tc>
          <w:tcPr>
            <w:tcW w:w="10205" w:type="dxa"/>
          </w:tcPr>
          <w:p w14:paraId="09365DA9" w14:textId="77777777" w:rsidR="006E6E0C" w:rsidRDefault="003457EA" w:rsidP="003457EA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 wp14:anchorId="233FC5E8" wp14:editId="609814E5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C128883" w14:textId="77777777"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14:paraId="4E0BFAF5" w14:textId="77777777" w:rsidR="006E6E0C" w:rsidRDefault="006E6E0C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14:paraId="36926785" w14:textId="77777777" w:rsidTr="00643B53">
        <w:trPr>
          <w:jc w:val="right"/>
        </w:trPr>
        <w:tc>
          <w:tcPr>
            <w:tcW w:w="948" w:type="dxa"/>
          </w:tcPr>
          <w:p w14:paraId="3CA75C06" w14:textId="77777777"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7B8235E8" w14:textId="77777777"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5AFC6B" w14:textId="77777777"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14:paraId="299A1A35" w14:textId="77777777"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14:paraId="17EC2245" w14:textId="77777777"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14:paraId="58EB81B0" w14:textId="77777777" w:rsidR="003457EA" w:rsidRPr="00643B53" w:rsidRDefault="003457EA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14:paraId="5DDB27DC" w14:textId="77777777" w:rsidR="006E6E0C" w:rsidRPr="00643B53" w:rsidRDefault="006E6E0C" w:rsidP="00643B53">
      <w:pPr>
        <w:pStyle w:val="PargrafodaLista"/>
        <w:jc w:val="right"/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*Todos os pareceres deverão conter assinatura e data.</w:t>
      </w:r>
    </w:p>
    <w:sectPr w:rsidR="006E6E0C" w:rsidRPr="00643B53" w:rsidSect="00A7371B">
      <w:headerReference w:type="default" r:id="rId11"/>
      <w:footerReference w:type="default" r:id="rId12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CD57" w14:textId="77777777" w:rsidR="007D6025" w:rsidRDefault="007D6025" w:rsidP="006756E1">
      <w:pPr>
        <w:spacing w:after="0" w:line="240" w:lineRule="auto"/>
      </w:pPr>
      <w:r>
        <w:separator/>
      </w:r>
    </w:p>
  </w:endnote>
  <w:endnote w:type="continuationSeparator" w:id="0">
    <w:p w14:paraId="7467D196" w14:textId="77777777" w:rsidR="007D6025" w:rsidRDefault="007D602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B0A2" w14:textId="77777777"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14:paraId="050FF7F8" w14:textId="77777777"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E0EA" w14:textId="77777777" w:rsidR="007D6025" w:rsidRDefault="007D6025" w:rsidP="006756E1">
      <w:pPr>
        <w:spacing w:after="0" w:line="240" w:lineRule="auto"/>
      </w:pPr>
      <w:r>
        <w:separator/>
      </w:r>
    </w:p>
  </w:footnote>
  <w:footnote w:type="continuationSeparator" w:id="0">
    <w:p w14:paraId="7D310085" w14:textId="77777777" w:rsidR="007D6025" w:rsidRDefault="007D602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2CDB" w14:textId="77777777"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0B7425" wp14:editId="34738696">
              <wp:simplePos x="0" y="0"/>
              <wp:positionH relativeFrom="column">
                <wp:posOffset>2470785</wp:posOffset>
              </wp:positionH>
              <wp:positionV relativeFrom="paragraph">
                <wp:posOffset>7620</wp:posOffset>
              </wp:positionV>
              <wp:extent cx="3707130" cy="609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BE2B5" w14:textId="77777777" w:rsidR="00FD1AE4" w:rsidRDefault="00FD1AE4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14:paraId="0D451133" w14:textId="77777777" w:rsidR="001A0A7F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14:paraId="2DB18408" w14:textId="77777777" w:rsidR="00FD1AE4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B742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4.55pt;margin-top:.6pt;width:291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" filled="f" stroked="f">
              <v:textbox>
                <w:txbxContent>
                  <w:p w14:paraId="2F4BE2B5" w14:textId="77777777" w:rsidR="00FD1AE4" w:rsidRDefault="00FD1AE4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14:paraId="0D451133" w14:textId="77777777" w:rsidR="001A0A7F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14:paraId="2DB18408" w14:textId="77777777" w:rsidR="00FD1AE4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EFEE57C" wp14:editId="23B69A58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14:paraId="6F8189B9" w14:textId="77777777" w:rsidR="00BC7945" w:rsidRDefault="00BC7945">
    <w:pPr>
      <w:pStyle w:val="Cabealho"/>
      <w:rPr>
        <w:noProof/>
        <w:lang w:eastAsia="pt-BR"/>
      </w:rPr>
    </w:pPr>
  </w:p>
  <w:p w14:paraId="578D78F0" w14:textId="77777777"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69657D68" w14:textId="77777777"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750F9"/>
    <w:multiLevelType w:val="hybridMultilevel"/>
    <w:tmpl w:val="6E9E3798"/>
    <w:lvl w:ilvl="0" w:tplc="C90E996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55204"/>
    <w:multiLevelType w:val="hybridMultilevel"/>
    <w:tmpl w:val="F394129C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16644"/>
    <w:multiLevelType w:val="hybridMultilevel"/>
    <w:tmpl w:val="D588610A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303E"/>
    <w:multiLevelType w:val="hybridMultilevel"/>
    <w:tmpl w:val="8C02B5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94ABE"/>
    <w:multiLevelType w:val="hybridMultilevel"/>
    <w:tmpl w:val="001EC2E8"/>
    <w:lvl w:ilvl="0" w:tplc="4B36D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9"/>
  </w:num>
  <w:num w:numId="13">
    <w:abstractNumId w:val="4"/>
  </w:num>
  <w:num w:numId="14">
    <w:abstractNumId w:val="15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fqD9Y4w5PNkXJAajnCqsm/MoDHts8ntegS6vyYsZKfKdMAzCFmsxr/Rbgj2ofOhTf8zJJru9FQRHR/FmCSxQA==" w:salt="Y5YOQHnuwDsYySs+DDEh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22D77"/>
    <w:rsid w:val="00027513"/>
    <w:rsid w:val="0003167F"/>
    <w:rsid w:val="0006526A"/>
    <w:rsid w:val="0009702E"/>
    <w:rsid w:val="000B783A"/>
    <w:rsid w:val="000C1ADF"/>
    <w:rsid w:val="000E30B0"/>
    <w:rsid w:val="000E3ADE"/>
    <w:rsid w:val="000E5421"/>
    <w:rsid w:val="000F5807"/>
    <w:rsid w:val="00110175"/>
    <w:rsid w:val="001426F5"/>
    <w:rsid w:val="0018569E"/>
    <w:rsid w:val="001A0A7F"/>
    <w:rsid w:val="00224936"/>
    <w:rsid w:val="00244E7F"/>
    <w:rsid w:val="002467E3"/>
    <w:rsid w:val="00293BF8"/>
    <w:rsid w:val="00296C7A"/>
    <w:rsid w:val="00296D3A"/>
    <w:rsid w:val="002A1A29"/>
    <w:rsid w:val="002A3018"/>
    <w:rsid w:val="002C0801"/>
    <w:rsid w:val="002E0EFA"/>
    <w:rsid w:val="002F71CD"/>
    <w:rsid w:val="003103BD"/>
    <w:rsid w:val="003136FC"/>
    <w:rsid w:val="003167B7"/>
    <w:rsid w:val="003457EA"/>
    <w:rsid w:val="00346038"/>
    <w:rsid w:val="00362958"/>
    <w:rsid w:val="0038594F"/>
    <w:rsid w:val="00386E28"/>
    <w:rsid w:val="00426A3D"/>
    <w:rsid w:val="00447BA1"/>
    <w:rsid w:val="00475A6D"/>
    <w:rsid w:val="004A4CD8"/>
    <w:rsid w:val="004C0967"/>
    <w:rsid w:val="00506619"/>
    <w:rsid w:val="00514462"/>
    <w:rsid w:val="0053279B"/>
    <w:rsid w:val="0055474D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7F33"/>
    <w:rsid w:val="006C04BC"/>
    <w:rsid w:val="006C4ED8"/>
    <w:rsid w:val="006C4F49"/>
    <w:rsid w:val="006D6122"/>
    <w:rsid w:val="006E6E0C"/>
    <w:rsid w:val="006F3278"/>
    <w:rsid w:val="00793281"/>
    <w:rsid w:val="007A410A"/>
    <w:rsid w:val="007B54C6"/>
    <w:rsid w:val="007D6025"/>
    <w:rsid w:val="007E2244"/>
    <w:rsid w:val="007F11E8"/>
    <w:rsid w:val="00800077"/>
    <w:rsid w:val="00882F7B"/>
    <w:rsid w:val="008964AE"/>
    <w:rsid w:val="00897362"/>
    <w:rsid w:val="00897393"/>
    <w:rsid w:val="008A6A29"/>
    <w:rsid w:val="008D5E14"/>
    <w:rsid w:val="008F295C"/>
    <w:rsid w:val="00900DC4"/>
    <w:rsid w:val="00907EB7"/>
    <w:rsid w:val="00921DDC"/>
    <w:rsid w:val="00946E36"/>
    <w:rsid w:val="0095544A"/>
    <w:rsid w:val="009751A7"/>
    <w:rsid w:val="00986A2A"/>
    <w:rsid w:val="009C11BF"/>
    <w:rsid w:val="009D3F6F"/>
    <w:rsid w:val="009F3618"/>
    <w:rsid w:val="00A2172D"/>
    <w:rsid w:val="00A6712D"/>
    <w:rsid w:val="00A7371B"/>
    <w:rsid w:val="00A74121"/>
    <w:rsid w:val="00A81754"/>
    <w:rsid w:val="00A94B71"/>
    <w:rsid w:val="00AB1DA9"/>
    <w:rsid w:val="00AC2A4C"/>
    <w:rsid w:val="00AC7ECE"/>
    <w:rsid w:val="00AE2492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4218"/>
    <w:rsid w:val="00BD5E09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04774"/>
    <w:rsid w:val="00D129C2"/>
    <w:rsid w:val="00D25049"/>
    <w:rsid w:val="00D41826"/>
    <w:rsid w:val="00D6443E"/>
    <w:rsid w:val="00D854DB"/>
    <w:rsid w:val="00D8727C"/>
    <w:rsid w:val="00D94E1C"/>
    <w:rsid w:val="00DB00BC"/>
    <w:rsid w:val="00DD2FC7"/>
    <w:rsid w:val="00DE0C3B"/>
    <w:rsid w:val="00E00632"/>
    <w:rsid w:val="00E50F25"/>
    <w:rsid w:val="00E84424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A5BCB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AF61C5958A74C70A6F824F066D29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8977C-3969-4CC4-887C-4799AFD71469}"/>
      </w:docPartPr>
      <w:docPartBody>
        <w:p w:rsidR="00BC0A4B" w:rsidRDefault="000F68C9" w:rsidP="000F68C9">
          <w:pPr>
            <w:pStyle w:val="2AF61C5958A74C70A6F824F066D298B81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86FFCE8A055349A5BD0361E17D081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FADAE-4135-43CC-8599-610C6A9C5CC6}"/>
      </w:docPartPr>
      <w:docPartBody>
        <w:p w:rsidR="00BC0A4B" w:rsidRDefault="000F68C9" w:rsidP="000F68C9">
          <w:pPr>
            <w:pStyle w:val="86FFCE8A055349A5BD0361E17D0816AB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D83E1C32AA0D4C4BB4A09C65FDA98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A6D60A-F5DE-4757-B96F-EE3218297628}"/>
      </w:docPartPr>
      <w:docPartBody>
        <w:p w:rsidR="00BC0A4B" w:rsidRDefault="000F68C9" w:rsidP="000F68C9">
          <w:pPr>
            <w:pStyle w:val="D83E1C32AA0D4C4BB4A09C65FDA98534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86D9B99DECF84D1395237E30CADD0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26393-751A-426D-9643-D531992FD56F}"/>
      </w:docPartPr>
      <w:docPartBody>
        <w:p w:rsidR="00BC0A4B" w:rsidRDefault="000F68C9" w:rsidP="000F68C9">
          <w:pPr>
            <w:pStyle w:val="86D9B99DECF84D1395237E30CADD03D6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15A6ED239621436AB1EDAFBBF9DCF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9F3FD-487E-47D4-827A-EB643056D090}"/>
      </w:docPartPr>
      <w:docPartBody>
        <w:p w:rsidR="00BC0A4B" w:rsidRDefault="000F68C9" w:rsidP="000F68C9">
          <w:pPr>
            <w:pStyle w:val="15A6ED239621436AB1EDAFBBF9DCF1821"/>
          </w:pPr>
          <w:r>
            <w:rPr>
              <w:rFonts w:asciiTheme="majorHAnsi" w:hAnsiTheme="majorHAnsi"/>
              <w:sz w:val="24"/>
              <w:szCs w:val="24"/>
            </w:rPr>
            <w:t>[ ]</w:t>
          </w:r>
        </w:p>
      </w:docPartBody>
    </w:docPart>
    <w:docPart>
      <w:docPartPr>
        <w:name w:val="96D61905665440339820ECE6C5ED4A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A63EE-F13E-4809-8799-F8D9EA421CBD}"/>
      </w:docPartPr>
      <w:docPartBody>
        <w:p w:rsidR="00BC0A4B" w:rsidRDefault="000F68C9" w:rsidP="000F68C9">
          <w:pPr>
            <w:pStyle w:val="96D61905665440339820ECE6C5ED4A401"/>
          </w:pPr>
          <w:r>
            <w:rPr>
              <w:rFonts w:asciiTheme="majorHAnsi" w:hAnsiTheme="majorHAnsi"/>
              <w:sz w:val="20"/>
              <w:szCs w:val="20"/>
            </w:rPr>
            <w:t xml:space="preserve">[ ]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14092A"/>
    <w:rsid w:val="003E0D01"/>
    <w:rsid w:val="00822E06"/>
    <w:rsid w:val="00B638A5"/>
    <w:rsid w:val="00BC0A4B"/>
    <w:rsid w:val="00E84A0B"/>
    <w:rsid w:val="00E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0D01"/>
    <w:rPr>
      <w:color w:val="808080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5D29-F413-4F73-B189-4AFE3D6B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MALTA DE OLIVEIRA</cp:lastModifiedBy>
  <cp:revision>2</cp:revision>
  <cp:lastPrinted>2018-11-21T16:14:00Z</cp:lastPrinted>
  <dcterms:created xsi:type="dcterms:W3CDTF">2025-02-17T19:28:00Z</dcterms:created>
  <dcterms:modified xsi:type="dcterms:W3CDTF">2025-02-17T19:28:00Z</dcterms:modified>
</cp:coreProperties>
</file>